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C0" w:rsidRPr="005D6426" w:rsidRDefault="00D341C0" w:rsidP="00D341C0">
      <w:pPr>
        <w:jc w:val="center"/>
        <w:rPr>
          <w:rFonts w:ascii="Times New Roman" w:hAnsi="Times New Roman"/>
          <w:b/>
          <w:sz w:val="36"/>
          <w:szCs w:val="36"/>
        </w:rPr>
      </w:pPr>
      <w:r w:rsidRPr="00A37C94">
        <w:rPr>
          <w:rFonts w:ascii="Times New Roman" w:hAnsi="Times New Roman"/>
          <w:b/>
          <w:sz w:val="36"/>
          <w:szCs w:val="36"/>
        </w:rPr>
        <w:t xml:space="preserve">CONCORSO PER L’ASSEGNAZIONE </w:t>
      </w:r>
      <w:proofErr w:type="spellStart"/>
      <w:r w:rsidRPr="00A37C94">
        <w:rPr>
          <w:rFonts w:ascii="Times New Roman" w:hAnsi="Times New Roman"/>
          <w:b/>
          <w:sz w:val="36"/>
          <w:szCs w:val="36"/>
        </w:rPr>
        <w:t>DI</w:t>
      </w:r>
      <w:proofErr w:type="spellEnd"/>
      <w:r w:rsidRPr="00A37C94">
        <w:rPr>
          <w:rFonts w:ascii="Times New Roman" w:hAnsi="Times New Roman"/>
          <w:b/>
          <w:sz w:val="36"/>
          <w:szCs w:val="36"/>
        </w:rPr>
        <w:t xml:space="preserve"> N.1 </w:t>
      </w:r>
      <w:r w:rsidRPr="00A37C94">
        <w:rPr>
          <w:rFonts w:ascii="Times New Roman" w:hAnsi="Times New Roman"/>
          <w:b/>
          <w:sz w:val="36"/>
          <w:szCs w:val="36"/>
          <w:u w:val="single"/>
        </w:rPr>
        <w:t xml:space="preserve">ASSEGNO </w:t>
      </w:r>
      <w:proofErr w:type="spellStart"/>
      <w:r w:rsidRPr="00A37C94">
        <w:rPr>
          <w:rFonts w:ascii="Times New Roman" w:hAnsi="Times New Roman"/>
          <w:b/>
          <w:sz w:val="36"/>
          <w:szCs w:val="36"/>
          <w:u w:val="single"/>
        </w:rPr>
        <w:t>DI</w:t>
      </w:r>
      <w:proofErr w:type="spellEnd"/>
      <w:r w:rsidRPr="00A37C94">
        <w:rPr>
          <w:rFonts w:ascii="Times New Roman" w:hAnsi="Times New Roman"/>
          <w:b/>
          <w:sz w:val="36"/>
          <w:szCs w:val="36"/>
          <w:u w:val="single"/>
        </w:rPr>
        <w:t xml:space="preserve"> RICERCA</w:t>
      </w:r>
      <w:r w:rsidRPr="00B948A4">
        <w:rPr>
          <w:rFonts w:ascii="Times New Roman" w:hAnsi="Times New Roman"/>
          <w:b/>
          <w:sz w:val="36"/>
          <w:szCs w:val="36"/>
        </w:rPr>
        <w:t xml:space="preserve"> </w:t>
      </w:r>
      <w:r>
        <w:rPr>
          <w:rFonts w:ascii="Times New Roman" w:hAnsi="Times New Roman"/>
          <w:b/>
          <w:sz w:val="36"/>
          <w:szCs w:val="36"/>
        </w:rPr>
        <w:t xml:space="preserve">PROGRAMMA </w:t>
      </w:r>
      <w:proofErr w:type="spellStart"/>
      <w:r>
        <w:rPr>
          <w:rFonts w:ascii="Times New Roman" w:hAnsi="Times New Roman"/>
          <w:b/>
          <w:sz w:val="36"/>
          <w:szCs w:val="36"/>
        </w:rPr>
        <w:t>DI</w:t>
      </w:r>
      <w:proofErr w:type="spellEnd"/>
      <w:r>
        <w:rPr>
          <w:rFonts w:ascii="Times New Roman" w:hAnsi="Times New Roman"/>
          <w:b/>
          <w:sz w:val="36"/>
          <w:szCs w:val="36"/>
        </w:rPr>
        <w:t xml:space="preserve"> </w:t>
      </w:r>
      <w:r w:rsidRPr="005D6426">
        <w:rPr>
          <w:rFonts w:ascii="Times New Roman" w:hAnsi="Times New Roman"/>
          <w:b/>
          <w:sz w:val="36"/>
          <w:szCs w:val="36"/>
        </w:rPr>
        <w:t>RICERCA N. 11.</w:t>
      </w:r>
      <w:r>
        <w:rPr>
          <w:rFonts w:ascii="Times New Roman" w:hAnsi="Times New Roman"/>
          <w:b/>
          <w:sz w:val="36"/>
          <w:szCs w:val="36"/>
        </w:rPr>
        <w:t>02</w:t>
      </w:r>
      <w:r w:rsidRPr="005D6426">
        <w:rPr>
          <w:rFonts w:ascii="Times New Roman" w:hAnsi="Times New Roman"/>
          <w:b/>
          <w:sz w:val="36"/>
          <w:szCs w:val="36"/>
        </w:rPr>
        <w:t xml:space="preserve"> BANDITO CON </w:t>
      </w:r>
      <w:proofErr w:type="spellStart"/>
      <w:r w:rsidRPr="005D6426">
        <w:rPr>
          <w:rFonts w:ascii="Times New Roman" w:hAnsi="Times New Roman"/>
          <w:b/>
          <w:sz w:val="36"/>
          <w:szCs w:val="36"/>
        </w:rPr>
        <w:t>D.R.</w:t>
      </w:r>
      <w:proofErr w:type="spellEnd"/>
      <w:r w:rsidRPr="005D6426">
        <w:rPr>
          <w:rFonts w:ascii="Times New Roman" w:hAnsi="Times New Roman"/>
          <w:b/>
          <w:sz w:val="36"/>
          <w:szCs w:val="36"/>
        </w:rPr>
        <w:t xml:space="preserve"> N. </w:t>
      </w:r>
      <w:r>
        <w:rPr>
          <w:rFonts w:ascii="Times New Roman" w:hAnsi="Times New Roman"/>
          <w:b/>
          <w:sz w:val="36"/>
          <w:szCs w:val="36"/>
        </w:rPr>
        <w:t>5965</w:t>
      </w:r>
      <w:r w:rsidRPr="005D6426">
        <w:rPr>
          <w:rFonts w:ascii="Times New Roman" w:hAnsi="Times New Roman"/>
          <w:b/>
          <w:sz w:val="36"/>
          <w:szCs w:val="36"/>
        </w:rPr>
        <w:t xml:space="preserve">  DEL 10/10/2011</w:t>
      </w:r>
    </w:p>
    <w:p w:rsidR="00D341C0" w:rsidRPr="005D6426" w:rsidRDefault="00D341C0" w:rsidP="00D341C0">
      <w:pPr>
        <w:jc w:val="center"/>
        <w:rPr>
          <w:rFonts w:ascii="Times New Roman" w:hAnsi="Times New Roman"/>
          <w:b/>
          <w:sz w:val="36"/>
          <w:szCs w:val="36"/>
        </w:rPr>
      </w:pPr>
    </w:p>
    <w:p w:rsidR="00D341C0" w:rsidRPr="00A37C94" w:rsidRDefault="00D341C0" w:rsidP="00D341C0">
      <w:pPr>
        <w:rPr>
          <w:rFonts w:ascii="Times New Roman" w:hAnsi="Times New Roman"/>
          <w:b/>
          <w:sz w:val="36"/>
          <w:szCs w:val="36"/>
        </w:rPr>
      </w:pPr>
    </w:p>
    <w:p w:rsidR="00D341C0" w:rsidRDefault="00D341C0" w:rsidP="00D341C0">
      <w:pPr>
        <w:rPr>
          <w:rFonts w:ascii="Times New Roman" w:hAnsi="Times New Roman"/>
          <w:b/>
          <w:sz w:val="28"/>
          <w:szCs w:val="28"/>
        </w:rPr>
      </w:pPr>
    </w:p>
    <w:p w:rsidR="00D341C0" w:rsidRDefault="00D341C0" w:rsidP="00D341C0">
      <w:pPr>
        <w:rPr>
          <w:rFonts w:ascii="Times New Roman" w:hAnsi="Times New Roman"/>
          <w:b/>
          <w:sz w:val="28"/>
          <w:szCs w:val="28"/>
        </w:rPr>
      </w:pPr>
    </w:p>
    <w:p w:rsidR="00D341C0" w:rsidRPr="00A37C94" w:rsidRDefault="00D341C0" w:rsidP="00D341C0">
      <w:pPr>
        <w:rPr>
          <w:rFonts w:ascii="Times New Roman" w:hAnsi="Times New Roman"/>
          <w:b/>
          <w:sz w:val="28"/>
          <w:szCs w:val="28"/>
        </w:rPr>
      </w:pPr>
    </w:p>
    <w:p w:rsidR="00D341C0" w:rsidRPr="00A37C94" w:rsidRDefault="00D341C0" w:rsidP="00D341C0">
      <w:pPr>
        <w:rPr>
          <w:rFonts w:ascii="Times New Roman" w:hAnsi="Times New Roman"/>
          <w:sz w:val="32"/>
          <w:szCs w:val="32"/>
        </w:rPr>
      </w:pPr>
      <w:r w:rsidRPr="00A37C94">
        <w:rPr>
          <w:rFonts w:ascii="Times New Roman" w:hAnsi="Times New Roman"/>
          <w:sz w:val="32"/>
          <w:szCs w:val="32"/>
        </w:rPr>
        <w:t>GRADUATORIA DEI CANDIDATI AMMESSI A SOSTENERE IL COLLOQUIO ORALE:</w:t>
      </w:r>
    </w:p>
    <w:p w:rsidR="00D341C0" w:rsidRDefault="00D341C0" w:rsidP="00D341C0">
      <w:pPr>
        <w:ind w:left="360"/>
        <w:rPr>
          <w:rFonts w:ascii="Times New Roman" w:hAnsi="Times New Roman"/>
          <w:sz w:val="28"/>
          <w:szCs w:val="28"/>
        </w:rPr>
      </w:pPr>
    </w:p>
    <w:p w:rsidR="00D341C0" w:rsidRDefault="009C3E93" w:rsidP="00D341C0">
      <w:pPr>
        <w:numPr>
          <w:ilvl w:val="0"/>
          <w:numId w:val="1"/>
        </w:numPr>
        <w:rPr>
          <w:rFonts w:ascii="Times New Roman" w:hAnsi="Times New Roman"/>
          <w:sz w:val="32"/>
          <w:szCs w:val="32"/>
        </w:rPr>
      </w:pPr>
      <w:proofErr w:type="spellStart"/>
      <w:r>
        <w:rPr>
          <w:rFonts w:ascii="Times New Roman" w:hAnsi="Times New Roman"/>
          <w:sz w:val="32"/>
          <w:szCs w:val="32"/>
        </w:rPr>
        <w:t>Cinquepalmi</w:t>
      </w:r>
      <w:proofErr w:type="spellEnd"/>
      <w:r>
        <w:rPr>
          <w:rFonts w:ascii="Times New Roman" w:hAnsi="Times New Roman"/>
          <w:sz w:val="32"/>
          <w:szCs w:val="32"/>
        </w:rPr>
        <w:t xml:space="preserve"> Giuseppe</w:t>
      </w:r>
      <w:r>
        <w:rPr>
          <w:rFonts w:ascii="Times New Roman" w:hAnsi="Times New Roman"/>
          <w:sz w:val="32"/>
          <w:szCs w:val="32"/>
        </w:rPr>
        <w:tab/>
      </w:r>
      <w:r w:rsidR="00D341C0">
        <w:rPr>
          <w:rFonts w:ascii="Times New Roman" w:hAnsi="Times New Roman"/>
          <w:sz w:val="32"/>
          <w:szCs w:val="32"/>
        </w:rPr>
        <w:t xml:space="preserve">votazione di </w:t>
      </w:r>
      <w:r>
        <w:rPr>
          <w:rFonts w:ascii="Times New Roman" w:hAnsi="Times New Roman"/>
          <w:sz w:val="32"/>
          <w:szCs w:val="32"/>
        </w:rPr>
        <w:t>32</w:t>
      </w:r>
      <w:r w:rsidR="00D341C0" w:rsidRPr="00545DDE">
        <w:rPr>
          <w:rFonts w:ascii="Times New Roman" w:hAnsi="Times New Roman"/>
          <w:sz w:val="32"/>
          <w:szCs w:val="32"/>
        </w:rPr>
        <w:t>/50</w:t>
      </w:r>
    </w:p>
    <w:p w:rsidR="00D341C0" w:rsidRDefault="00DC783E" w:rsidP="00D341C0">
      <w:pPr>
        <w:numPr>
          <w:ilvl w:val="0"/>
          <w:numId w:val="1"/>
        </w:numPr>
        <w:rPr>
          <w:rFonts w:ascii="Times New Roman" w:hAnsi="Times New Roman"/>
          <w:sz w:val="32"/>
          <w:szCs w:val="32"/>
        </w:rPr>
      </w:pPr>
      <w:proofErr w:type="spellStart"/>
      <w:r>
        <w:rPr>
          <w:rFonts w:ascii="Times New Roman" w:hAnsi="Times New Roman"/>
          <w:sz w:val="32"/>
          <w:szCs w:val="32"/>
        </w:rPr>
        <w:t>Cucchiara</w:t>
      </w:r>
      <w:proofErr w:type="spellEnd"/>
      <w:r w:rsidR="00D341C0">
        <w:rPr>
          <w:rFonts w:ascii="Times New Roman" w:hAnsi="Times New Roman"/>
          <w:sz w:val="32"/>
          <w:szCs w:val="32"/>
        </w:rPr>
        <w:t xml:space="preserve"> </w:t>
      </w:r>
      <w:r>
        <w:rPr>
          <w:rFonts w:ascii="Times New Roman" w:hAnsi="Times New Roman"/>
          <w:sz w:val="32"/>
          <w:szCs w:val="32"/>
        </w:rPr>
        <w:t>Stefania</w:t>
      </w:r>
      <w:r>
        <w:rPr>
          <w:rFonts w:ascii="Times New Roman" w:hAnsi="Times New Roman"/>
          <w:sz w:val="32"/>
          <w:szCs w:val="32"/>
        </w:rPr>
        <w:tab/>
      </w:r>
      <w:r>
        <w:rPr>
          <w:rFonts w:ascii="Times New Roman" w:hAnsi="Times New Roman"/>
          <w:sz w:val="32"/>
          <w:szCs w:val="32"/>
        </w:rPr>
        <w:tab/>
        <w:t>votazione di 28,5</w:t>
      </w:r>
      <w:r w:rsidR="00D341C0">
        <w:rPr>
          <w:rFonts w:ascii="Times New Roman" w:hAnsi="Times New Roman"/>
          <w:sz w:val="32"/>
          <w:szCs w:val="32"/>
        </w:rPr>
        <w:t>/50</w:t>
      </w:r>
    </w:p>
    <w:p w:rsidR="00D341C0" w:rsidRDefault="003754E1" w:rsidP="00D341C0">
      <w:pPr>
        <w:numPr>
          <w:ilvl w:val="0"/>
          <w:numId w:val="1"/>
        </w:numPr>
        <w:rPr>
          <w:rFonts w:ascii="Times New Roman" w:hAnsi="Times New Roman"/>
          <w:sz w:val="32"/>
          <w:szCs w:val="32"/>
        </w:rPr>
      </w:pPr>
      <w:r>
        <w:rPr>
          <w:rFonts w:ascii="Times New Roman" w:hAnsi="Times New Roman"/>
          <w:sz w:val="32"/>
          <w:szCs w:val="32"/>
        </w:rPr>
        <w:t>Castoro Germana</w:t>
      </w:r>
      <w:r>
        <w:rPr>
          <w:rFonts w:ascii="Times New Roman" w:hAnsi="Times New Roman"/>
          <w:sz w:val="32"/>
          <w:szCs w:val="32"/>
        </w:rPr>
        <w:tab/>
      </w:r>
      <w:r>
        <w:rPr>
          <w:rFonts w:ascii="Times New Roman" w:hAnsi="Times New Roman"/>
          <w:sz w:val="32"/>
          <w:szCs w:val="32"/>
        </w:rPr>
        <w:tab/>
        <w:t>votazione di 22,42/50</w:t>
      </w:r>
    </w:p>
    <w:p w:rsidR="003754E1" w:rsidRPr="000B6C29" w:rsidRDefault="003754E1" w:rsidP="00D341C0">
      <w:pPr>
        <w:numPr>
          <w:ilvl w:val="0"/>
          <w:numId w:val="1"/>
        </w:numPr>
        <w:rPr>
          <w:rFonts w:ascii="Times New Roman" w:hAnsi="Times New Roman"/>
          <w:sz w:val="32"/>
          <w:szCs w:val="32"/>
        </w:rPr>
      </w:pPr>
      <w:r>
        <w:rPr>
          <w:rFonts w:ascii="Times New Roman" w:hAnsi="Times New Roman"/>
          <w:sz w:val="32"/>
          <w:szCs w:val="32"/>
        </w:rPr>
        <w:t>Sette Giovanna</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votazione di 15/50.</w:t>
      </w:r>
    </w:p>
    <w:p w:rsidR="00D341C0" w:rsidRDefault="00D341C0" w:rsidP="00D341C0">
      <w:pPr>
        <w:rPr>
          <w:rFonts w:ascii="Times New Roman" w:hAnsi="Times New Roman"/>
          <w:sz w:val="28"/>
          <w:szCs w:val="28"/>
        </w:rPr>
      </w:pPr>
    </w:p>
    <w:p w:rsidR="00D341C0" w:rsidRDefault="00D341C0" w:rsidP="00D341C0">
      <w:pPr>
        <w:rPr>
          <w:rFonts w:ascii="Times New Roman" w:hAnsi="Times New Roman"/>
          <w:sz w:val="28"/>
          <w:szCs w:val="28"/>
        </w:rPr>
      </w:pPr>
    </w:p>
    <w:p w:rsidR="00D341C0" w:rsidRDefault="00D341C0" w:rsidP="00D341C0">
      <w:pPr>
        <w:rPr>
          <w:rFonts w:ascii="Times New Roman" w:hAnsi="Times New Roman"/>
          <w:sz w:val="28"/>
          <w:szCs w:val="28"/>
        </w:rPr>
      </w:pPr>
    </w:p>
    <w:p w:rsidR="00D341C0" w:rsidRPr="00EC3332" w:rsidRDefault="00D341C0" w:rsidP="00D341C0">
      <w:pPr>
        <w:rPr>
          <w:rFonts w:ascii="Times New Roman" w:hAnsi="Times New Roman"/>
          <w:sz w:val="28"/>
          <w:szCs w:val="28"/>
        </w:rPr>
      </w:pPr>
      <w:r w:rsidRPr="00EC3332">
        <w:rPr>
          <w:rFonts w:ascii="Times New Roman" w:hAnsi="Times New Roman"/>
          <w:sz w:val="28"/>
          <w:szCs w:val="28"/>
        </w:rPr>
        <w:t>Il colloquio orale si terrà il giorno 23 dicembre alle ore 9,00 presso la Direzione del Dipartimento di Psicologia e Scienze Pedagogiche e Didattiche, Facoltà di Scienze della Formazione, Università degli studi di Bari, Palazzo Ateneo (III piano), Piazza Umberto I, 1, Bari. Qualora i candidati, presa visione della valutazione dei titoli, rinuncino ai termini di preavviso la data del colloquio sarà anticipata al giorno 24 novembre 2011 alle ore 9,00 presso la Direzione del Dipartimento di Psicologia e Scienze Pedagogiche e Didattiche, Facoltà di Scienze della Formazione, Università degli studi di Bari, Palazzo Ateneo (III piano), Piazza Umberto I, 1, Bari.</w:t>
      </w:r>
    </w:p>
    <w:p w:rsidR="00D341C0" w:rsidRDefault="00D341C0" w:rsidP="00D341C0">
      <w:pPr>
        <w:rPr>
          <w:rFonts w:ascii="Times New Roman" w:hAnsi="Times New Roman"/>
          <w:sz w:val="28"/>
          <w:szCs w:val="28"/>
        </w:rPr>
      </w:pPr>
    </w:p>
    <w:p w:rsidR="00D341C0" w:rsidRDefault="00D341C0" w:rsidP="00D341C0">
      <w:pPr>
        <w:rPr>
          <w:rFonts w:ascii="Times New Roman" w:hAnsi="Times New Roman"/>
          <w:sz w:val="28"/>
          <w:szCs w:val="28"/>
        </w:rPr>
      </w:pPr>
    </w:p>
    <w:p w:rsidR="00D341C0" w:rsidRPr="00A37C94" w:rsidRDefault="00D341C0" w:rsidP="00D341C0">
      <w:pPr>
        <w:rPr>
          <w:rFonts w:ascii="Times New Roman" w:hAnsi="Times New Roman"/>
          <w:sz w:val="28"/>
          <w:szCs w:val="28"/>
        </w:rPr>
      </w:pPr>
    </w:p>
    <w:p w:rsidR="002639EB" w:rsidRDefault="002639EB" w:rsidP="002639EB">
      <w:pPr>
        <w:jc w:val="right"/>
        <w:rPr>
          <w:rFonts w:ascii="Times New Roman" w:hAnsi="Times New Roman"/>
          <w:b/>
          <w:sz w:val="28"/>
          <w:szCs w:val="28"/>
        </w:rPr>
      </w:pPr>
      <w:r>
        <w:rPr>
          <w:rFonts w:ascii="Times New Roman" w:hAnsi="Times New Roman"/>
          <w:b/>
          <w:sz w:val="28"/>
          <w:szCs w:val="28"/>
        </w:rPr>
        <w:t>LA COMMISSIONE</w:t>
      </w:r>
    </w:p>
    <w:p w:rsidR="002639EB" w:rsidRPr="00B03EDE" w:rsidRDefault="002639EB" w:rsidP="002639EB">
      <w:pPr>
        <w:jc w:val="right"/>
        <w:rPr>
          <w:rFonts w:ascii="Times New Roman" w:hAnsi="Times New Roman"/>
          <w:sz w:val="28"/>
          <w:szCs w:val="28"/>
        </w:rPr>
      </w:pPr>
      <w:r w:rsidRPr="00B03EDE">
        <w:rPr>
          <w:rFonts w:ascii="Times New Roman" w:hAnsi="Times New Roman"/>
          <w:sz w:val="28"/>
          <w:szCs w:val="28"/>
        </w:rPr>
        <w:t xml:space="preserve">Prof. </w:t>
      </w:r>
      <w:r w:rsidRPr="00B03EDE">
        <w:rPr>
          <w:rFonts w:ascii="Times New Roman" w:hAnsi="Times New Roman"/>
          <w:sz w:val="28"/>
          <w:szCs w:val="28"/>
        </w:rPr>
        <w:tab/>
        <w:t>TANUCCI GIANCARLO</w:t>
      </w:r>
    </w:p>
    <w:p w:rsidR="002639EB" w:rsidRPr="00B03EDE" w:rsidRDefault="002639EB" w:rsidP="002639EB">
      <w:pPr>
        <w:jc w:val="right"/>
        <w:rPr>
          <w:rFonts w:ascii="Times New Roman" w:hAnsi="Times New Roman"/>
          <w:sz w:val="28"/>
          <w:szCs w:val="28"/>
        </w:rPr>
      </w:pPr>
      <w:r w:rsidRPr="00B03EDE">
        <w:rPr>
          <w:rFonts w:ascii="Times New Roman" w:hAnsi="Times New Roman"/>
          <w:sz w:val="28"/>
          <w:szCs w:val="28"/>
        </w:rPr>
        <w:tab/>
        <w:t>Prof.ssa LIGORIO MARIA BEATRICE</w:t>
      </w:r>
    </w:p>
    <w:p w:rsidR="002639EB" w:rsidRDefault="002639EB" w:rsidP="002639EB">
      <w:pPr>
        <w:jc w:val="right"/>
        <w:rPr>
          <w:rFonts w:ascii="Times New Roman" w:hAnsi="Times New Roman"/>
          <w:sz w:val="28"/>
          <w:szCs w:val="28"/>
        </w:rPr>
      </w:pPr>
      <w:r w:rsidRPr="00A37C94">
        <w:rPr>
          <w:rFonts w:ascii="Times New Roman" w:hAnsi="Times New Roman"/>
          <w:sz w:val="28"/>
          <w:szCs w:val="28"/>
        </w:rPr>
        <w:t xml:space="preserve">Dott.ssa </w:t>
      </w:r>
      <w:r>
        <w:rPr>
          <w:rFonts w:ascii="Times New Roman" w:hAnsi="Times New Roman"/>
          <w:sz w:val="28"/>
          <w:szCs w:val="28"/>
        </w:rPr>
        <w:t>ANNESE SUSANNA</w:t>
      </w:r>
    </w:p>
    <w:p w:rsidR="002639EB" w:rsidRDefault="002639EB" w:rsidP="002639EB">
      <w:pPr>
        <w:rPr>
          <w:rFonts w:ascii="Times New Roman" w:hAnsi="Times New Roman"/>
          <w:sz w:val="28"/>
          <w:szCs w:val="28"/>
        </w:rPr>
      </w:pPr>
    </w:p>
    <w:p w:rsidR="00D341C0" w:rsidRDefault="00D341C0" w:rsidP="00D341C0">
      <w:pPr>
        <w:rPr>
          <w:rFonts w:ascii="Times New Roman" w:hAnsi="Times New Roman"/>
          <w:sz w:val="28"/>
          <w:szCs w:val="28"/>
        </w:rPr>
      </w:pPr>
    </w:p>
    <w:p w:rsidR="00D341C0" w:rsidRDefault="00D341C0" w:rsidP="00D341C0">
      <w:pPr>
        <w:rPr>
          <w:rFonts w:ascii="Times New Roman" w:hAnsi="Times New Roman"/>
          <w:sz w:val="28"/>
          <w:szCs w:val="28"/>
        </w:rPr>
      </w:pPr>
    </w:p>
    <w:p w:rsidR="00D341C0" w:rsidRDefault="00D341C0" w:rsidP="00D341C0">
      <w:pPr>
        <w:rPr>
          <w:rFonts w:ascii="Times New Roman" w:hAnsi="Times New Roman"/>
          <w:sz w:val="28"/>
          <w:szCs w:val="28"/>
        </w:rPr>
      </w:pPr>
    </w:p>
    <w:p w:rsidR="00D341C0" w:rsidRPr="00A37C94" w:rsidRDefault="00D341C0" w:rsidP="00D341C0">
      <w:pPr>
        <w:rPr>
          <w:rFonts w:ascii="Times New Roman" w:hAnsi="Times New Roman"/>
          <w:sz w:val="28"/>
          <w:szCs w:val="28"/>
        </w:rPr>
      </w:pPr>
      <w:r>
        <w:rPr>
          <w:rFonts w:ascii="Times New Roman" w:hAnsi="Times New Roman"/>
          <w:sz w:val="28"/>
          <w:szCs w:val="28"/>
        </w:rPr>
        <w:t>Bari, 22 novembre 2011</w:t>
      </w:r>
    </w:p>
    <w:p w:rsidR="00D341C0" w:rsidRDefault="00D341C0" w:rsidP="00D341C0"/>
    <w:p w:rsidR="00D341C0" w:rsidRDefault="00D341C0" w:rsidP="00D341C0"/>
    <w:p w:rsidR="00344555" w:rsidRDefault="00344555" w:rsidP="00D341C0"/>
    <w:p w:rsidR="00CF2935" w:rsidRPr="00D341C0" w:rsidRDefault="00CF2935" w:rsidP="00D341C0"/>
    <w:sectPr w:rsidR="00CF2935" w:rsidRPr="00D341C0" w:rsidSect="00527C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7605"/>
    <w:multiLevelType w:val="hybridMultilevel"/>
    <w:tmpl w:val="8EBC3632"/>
    <w:lvl w:ilvl="0" w:tplc="2EC25634">
      <w:start w:val="1"/>
      <w:numFmt w:val="decimal"/>
      <w:lvlText w:val="%1."/>
      <w:lvlJc w:val="left"/>
      <w:pPr>
        <w:ind w:left="720" w:hanging="360"/>
      </w:pPr>
      <w:rPr>
        <w:rFonts w:hint="default"/>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applyBreakingRules/>
  </w:compat>
  <w:rsids>
    <w:rsidRoot w:val="008408ED"/>
    <w:rsid w:val="001348FF"/>
    <w:rsid w:val="00246266"/>
    <w:rsid w:val="002639EB"/>
    <w:rsid w:val="00344555"/>
    <w:rsid w:val="003754E1"/>
    <w:rsid w:val="006F149E"/>
    <w:rsid w:val="007D4AEF"/>
    <w:rsid w:val="008408ED"/>
    <w:rsid w:val="009C3E93"/>
    <w:rsid w:val="00CF2935"/>
    <w:rsid w:val="00D341C0"/>
    <w:rsid w:val="00DC78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8E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1348FF"/>
    <w:pPr>
      <w:spacing w:after="200"/>
    </w:pPr>
    <w:rPr>
      <w:rFonts w:cs="Calibri"/>
      <w:b/>
      <w:bCs/>
      <w:color w:val="4F81BD"/>
      <w:sz w:val="18"/>
      <w:szCs w:val="18"/>
    </w:rPr>
  </w:style>
  <w:style w:type="paragraph" w:styleId="Paragrafoelenco">
    <w:name w:val="List Paragraph"/>
    <w:basedOn w:val="Normale"/>
    <w:uiPriority w:val="34"/>
    <w:qFormat/>
    <w:rsid w:val="00134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9</cp:revision>
  <dcterms:created xsi:type="dcterms:W3CDTF">2011-11-22T11:59:00Z</dcterms:created>
  <dcterms:modified xsi:type="dcterms:W3CDTF">2011-11-22T12:18:00Z</dcterms:modified>
</cp:coreProperties>
</file>